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F7" w:rsidRDefault="00A71FF7" w:rsidP="00A71FF7">
      <w:pPr>
        <w:spacing w:before="25"/>
        <w:ind w:left="626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/>
          <w:sz w:val="48"/>
        </w:rPr>
        <w:t>CAMP PEP</w:t>
      </w:r>
      <w:r>
        <w:rPr>
          <w:rFonts w:ascii="Times New Roman"/>
          <w:spacing w:val="-9"/>
          <w:sz w:val="48"/>
        </w:rPr>
        <w:t xml:space="preserve"> </w:t>
      </w:r>
      <w:r>
        <w:rPr>
          <w:rFonts w:ascii="Times New Roman"/>
          <w:sz w:val="48"/>
        </w:rPr>
        <w:t>2017</w:t>
      </w:r>
    </w:p>
    <w:p w:rsidR="00A71FF7" w:rsidRDefault="00A71FF7" w:rsidP="00A71FF7">
      <w:pPr>
        <w:spacing w:before="169"/>
        <w:ind w:left="570"/>
        <w:jc w:val="center"/>
        <w:rPr>
          <w:rFonts w:ascii="Times New Roman" w:eastAsia="Times New Roman" w:hAnsi="Times New Roman" w:cs="Times New Roman"/>
          <w:sz w:val="31"/>
          <w:szCs w:val="31"/>
        </w:rPr>
      </w:pPr>
      <w:r>
        <w:rPr>
          <w:rFonts w:ascii="Times New Roman"/>
          <w:sz w:val="48"/>
        </w:rPr>
        <w:t xml:space="preserve">July </w:t>
      </w:r>
      <w:proofErr w:type="gramStart"/>
      <w:r>
        <w:rPr>
          <w:rFonts w:ascii="Times New Roman"/>
          <w:sz w:val="48"/>
        </w:rPr>
        <w:t>10</w:t>
      </w:r>
      <w:r w:rsidRPr="006736A1">
        <w:rPr>
          <w:rFonts w:ascii="Times New Roman"/>
          <w:sz w:val="48"/>
          <w:vertAlign w:val="superscript"/>
        </w:rPr>
        <w:t>th</w:t>
      </w:r>
      <w:r>
        <w:rPr>
          <w:rFonts w:ascii="Times New Roman"/>
          <w:sz w:val="48"/>
        </w:rPr>
        <w:t xml:space="preserve"> </w:t>
      </w:r>
      <w:r>
        <w:rPr>
          <w:rFonts w:ascii="Times New Roman"/>
          <w:position w:val="22"/>
          <w:sz w:val="31"/>
        </w:rPr>
        <w:t xml:space="preserve"> </w:t>
      </w:r>
      <w:r>
        <w:rPr>
          <w:rFonts w:ascii="Times New Roman"/>
          <w:sz w:val="48"/>
        </w:rPr>
        <w:t>–</w:t>
      </w:r>
      <w:proofErr w:type="gramEnd"/>
      <w:r>
        <w:rPr>
          <w:rFonts w:ascii="Times New Roman"/>
          <w:sz w:val="48"/>
        </w:rPr>
        <w:t xml:space="preserve"> August 4</w:t>
      </w:r>
      <w:r w:rsidRPr="006736A1">
        <w:rPr>
          <w:rFonts w:ascii="Times New Roman"/>
          <w:sz w:val="48"/>
          <w:vertAlign w:val="superscript"/>
        </w:rPr>
        <w:t>th</w:t>
      </w:r>
      <w:r>
        <w:rPr>
          <w:rFonts w:ascii="Times New Roman"/>
          <w:sz w:val="48"/>
        </w:rPr>
        <w:t xml:space="preserve"> </w:t>
      </w:r>
    </w:p>
    <w:p w:rsidR="00A71FF7" w:rsidRDefault="00A71FF7" w:rsidP="00A71FF7">
      <w:pPr>
        <w:spacing w:before="5"/>
        <w:ind w:left="51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Four - one week sessions at</w:t>
      </w:r>
      <w:r>
        <w:rPr>
          <w:rFonts w:ascii="Times New Roman"/>
          <w:spacing w:val="-22"/>
          <w:sz w:val="26"/>
        </w:rPr>
        <w:t xml:space="preserve"> </w:t>
      </w:r>
      <w:r>
        <w:rPr>
          <w:rFonts w:ascii="Times New Roman"/>
          <w:sz w:val="26"/>
        </w:rPr>
        <w:t>PEP</w:t>
      </w:r>
    </w:p>
    <w:p w:rsidR="00A71FF7" w:rsidRDefault="00A71FF7" w:rsidP="00A71FF7">
      <w:pPr>
        <w:spacing w:before="41" w:after="68"/>
        <w:ind w:left="65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/>
          <w:sz w:val="26"/>
        </w:rPr>
        <w:t>1200 South Broad Street, Philadelphia, PA</w:t>
      </w:r>
      <w:r>
        <w:rPr>
          <w:rFonts w:ascii="Times New Roman"/>
          <w:spacing w:val="-30"/>
          <w:sz w:val="26"/>
        </w:rPr>
        <w:t xml:space="preserve"> </w:t>
      </w:r>
      <w:r>
        <w:rPr>
          <w:rFonts w:ascii="Times New Roman"/>
          <w:sz w:val="26"/>
        </w:rPr>
        <w:t>19146</w:t>
      </w:r>
    </w:p>
    <w:p w:rsidR="00A71FF7" w:rsidRDefault="00A71FF7" w:rsidP="00A71FF7">
      <w:pPr>
        <w:tabs>
          <w:tab w:val="left" w:pos="5708"/>
        </w:tabs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6BCF6C" wp14:editId="5E014896">
            <wp:extent cx="2523163" cy="15727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3163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5"/>
          <w:sz w:val="20"/>
        </w:rPr>
        <w:drawing>
          <wp:inline distT="0" distB="0" distL="0" distR="0" wp14:anchorId="724A80F9" wp14:editId="2F42D289">
            <wp:extent cx="1924768" cy="1568196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4768" cy="15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F7" w:rsidRDefault="00A71FF7" w:rsidP="00A71FF7">
      <w:pPr>
        <w:spacing w:before="11"/>
        <w:rPr>
          <w:rFonts w:ascii="Times New Roman" w:eastAsia="Times New Roman" w:hAnsi="Times New Roman" w:cs="Times New Roman"/>
          <w:sz w:val="29"/>
          <w:szCs w:val="29"/>
        </w:rPr>
      </w:pPr>
    </w:p>
    <w:p w:rsidR="00A71FF7" w:rsidRDefault="00A71FF7" w:rsidP="00A71FF7">
      <w:pPr>
        <w:pStyle w:val="BodyText"/>
        <w:spacing w:after="78" w:line="292" w:lineRule="auto"/>
        <w:jc w:val="center"/>
      </w:pPr>
      <w:r>
        <w:rPr>
          <w:spacing w:val="-5"/>
        </w:rPr>
        <w:t>Arts,</w:t>
      </w:r>
      <w:r>
        <w:rPr>
          <w:spacing w:val="-29"/>
        </w:rPr>
        <w:t xml:space="preserve"> </w:t>
      </w:r>
      <w:r>
        <w:t>Crafts,</w:t>
      </w:r>
      <w:r>
        <w:rPr>
          <w:spacing w:val="-29"/>
        </w:rPr>
        <w:t xml:space="preserve"> </w:t>
      </w:r>
      <w:r>
        <w:rPr>
          <w:spacing w:val="-4"/>
        </w:rPr>
        <w:t>Music,</w:t>
      </w:r>
      <w:r>
        <w:rPr>
          <w:spacing w:val="-29"/>
        </w:rPr>
        <w:t xml:space="preserve"> </w:t>
      </w:r>
      <w:r>
        <w:rPr>
          <w:spacing w:val="4"/>
        </w:rPr>
        <w:t>Sports,</w:t>
      </w:r>
      <w:r>
        <w:rPr>
          <w:spacing w:val="-29"/>
        </w:rPr>
        <w:t xml:space="preserve"> </w:t>
      </w:r>
      <w:r>
        <w:rPr>
          <w:spacing w:val="3"/>
        </w:rPr>
        <w:t>Swimming,</w:t>
      </w:r>
      <w:r>
        <w:rPr>
          <w:spacing w:val="-29"/>
        </w:rPr>
        <w:t xml:space="preserve"> </w:t>
      </w:r>
      <w:r>
        <w:rPr>
          <w:spacing w:val="-7"/>
        </w:rPr>
        <w:t>Field</w:t>
      </w:r>
      <w:r>
        <w:rPr>
          <w:spacing w:val="5"/>
        </w:rPr>
        <w:t xml:space="preserve"> </w:t>
      </w:r>
      <w:r>
        <w:rPr>
          <w:spacing w:val="-5"/>
        </w:rPr>
        <w:t>Trips,</w:t>
      </w:r>
      <w:r>
        <w:rPr>
          <w:spacing w:val="-17"/>
        </w:rPr>
        <w:t xml:space="preserve"> </w:t>
      </w:r>
      <w:r>
        <w:rPr>
          <w:spacing w:val="6"/>
        </w:rPr>
        <w:t>Museums,</w:t>
      </w:r>
      <w:r>
        <w:rPr>
          <w:spacing w:val="-29"/>
        </w:rPr>
        <w:t xml:space="preserve"> </w:t>
      </w:r>
      <w:r>
        <w:rPr>
          <w:spacing w:val="5"/>
        </w:rPr>
        <w:t xml:space="preserve">Theaters </w:t>
      </w:r>
      <w:r>
        <w:t xml:space="preserve">Fun </w:t>
      </w:r>
      <w:r>
        <w:rPr>
          <w:spacing w:val="2"/>
        </w:rPr>
        <w:t>Packed</w:t>
      </w:r>
      <w:r>
        <w:rPr>
          <w:spacing w:val="5"/>
        </w:rPr>
        <w:t xml:space="preserve"> </w:t>
      </w:r>
      <w:r>
        <w:rPr>
          <w:spacing w:val="-5"/>
        </w:rPr>
        <w:t>Days</w:t>
      </w:r>
    </w:p>
    <w:p w:rsidR="00A71FF7" w:rsidRDefault="00A71FF7" w:rsidP="00A71FF7">
      <w:pPr>
        <w:ind w:left="237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19391D6" wp14:editId="054E7DD6">
            <wp:extent cx="3203887" cy="2160270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3887" cy="216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FF7" w:rsidRDefault="00A71FF7" w:rsidP="00A71FF7">
      <w:pPr>
        <w:pStyle w:val="Heading1"/>
        <w:tabs>
          <w:tab w:val="left" w:pos="5396"/>
        </w:tabs>
        <w:ind w:left="546"/>
        <w:jc w:val="center"/>
      </w:pPr>
      <w:r>
        <w:rPr>
          <w:spacing w:val="-3"/>
        </w:rPr>
        <w:t xml:space="preserve">Lunch </w:t>
      </w:r>
      <w:r>
        <w:t xml:space="preserve">- Snacks – </w:t>
      </w:r>
      <w:r>
        <w:rPr>
          <w:rFonts w:cs="Times New Roman"/>
        </w:rPr>
        <w:t>Trips</w:t>
      </w:r>
      <w:r>
        <w:rPr>
          <w:rFonts w:cs="Times New Roman"/>
          <w:spacing w:val="-47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</w:rPr>
        <w:t>T-Shirt</w:t>
      </w:r>
      <w:r>
        <w:rPr>
          <w:rFonts w:cs="Times New Roman"/>
        </w:rPr>
        <w:tab/>
      </w:r>
      <w:r>
        <w:rPr>
          <w:spacing w:val="9"/>
        </w:rPr>
        <w:t>included</w:t>
      </w:r>
    </w:p>
    <w:p w:rsidR="00A71FF7" w:rsidRDefault="00A71FF7" w:rsidP="00A71FF7">
      <w:pPr>
        <w:spacing w:before="184"/>
        <w:ind w:left="90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sz w:val="36"/>
        </w:rPr>
        <w:t>$300 per</w:t>
      </w:r>
      <w:r>
        <w:rPr>
          <w:rFonts w:ascii="Times New Roman"/>
          <w:spacing w:val="-6"/>
          <w:sz w:val="36"/>
        </w:rPr>
        <w:t xml:space="preserve"> </w:t>
      </w:r>
      <w:r>
        <w:rPr>
          <w:rFonts w:ascii="Times New Roman"/>
          <w:sz w:val="36"/>
        </w:rPr>
        <w:t>week</w:t>
      </w:r>
    </w:p>
    <w:p w:rsidR="00A71FF7" w:rsidRDefault="00A71FF7" w:rsidP="00A71FF7">
      <w:pPr>
        <w:spacing w:before="211" w:line="448" w:lineRule="auto"/>
        <w:ind w:left="1345" w:right="757"/>
        <w:jc w:val="center"/>
        <w:rPr>
          <w:rFonts w:ascii="Times New Roman"/>
          <w:sz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F3E2BF9" wp14:editId="7F29AFE4">
                <wp:simplePos x="0" y="0"/>
                <wp:positionH relativeFrom="page">
                  <wp:posOffset>1679575</wp:posOffset>
                </wp:positionH>
                <wp:positionV relativeFrom="paragraph">
                  <wp:posOffset>897255</wp:posOffset>
                </wp:positionV>
                <wp:extent cx="4852670" cy="1270"/>
                <wp:effectExtent l="12700" t="11430" r="11430" b="635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52670" cy="1270"/>
                          <a:chOff x="2645" y="1413"/>
                          <a:chExt cx="7642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2645" y="1413"/>
                            <a:ext cx="7642" cy="2"/>
                          </a:xfrm>
                          <a:custGeom>
                            <a:avLst/>
                            <a:gdLst>
                              <a:gd name="T0" fmla="+- 0 2645 2645"/>
                              <a:gd name="T1" fmla="*/ T0 w 7642"/>
                              <a:gd name="T2" fmla="+- 0 10287 2645"/>
                              <a:gd name="T3" fmla="*/ T2 w 76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642">
                                <a:moveTo>
                                  <a:pt x="0" y="0"/>
                                </a:moveTo>
                                <a:lnTo>
                                  <a:pt x="7642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32.25pt;margin-top:70.65pt;width:382.1pt;height:.1pt;z-index:-251657216;mso-position-horizontal-relative:page" coordorigin="2645,1413" coordsize="76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">
                <v:shape id="Freeform 3" o:spid="_x0000_s1027" style="position:absolute;left:2645;top:1413;width:7642;height:2;visibility:visible;mso-wrap-style:square;v-text-anchor:top" coordsize="7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AkMMA&#10;AADaAAAADwAAAGRycy9kb3ducmV2LnhtbESP3WrCQBSE7wu+w3KE3tWN1VaJrlIEaSi98O8BDtlj&#10;EsyejdljTPv03UKhl8PMfMMs172rVUdtqDwbGI8SUMS5txUXBk7H7dMcVBBki7VnMvBFAdarwcMS&#10;U+vvvKfuIIWKEA4pGihFmlTrkJfkMIx8Qxy9s28dSpRtoW2L9wh3tX5OklftsOK4UGJDm5Lyy+Hm&#10;DLx/kozxezJ72bFc9x/ZLpt2hTGPw/5tAUqol//wXzuzBqbweyXe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AkMMAAADaAAAADwAAAAAAAAAAAAAAAACYAgAAZHJzL2Rv&#10;d25yZXYueG1sUEsFBgAAAAAEAAQA9QAAAIgDAAAAAA==&#10;" path="m,l7642,e" filled="f" strokecolor="blue" strokeweight=".6pt">
                  <v:path arrowok="t" o:connecttype="custom" o:connectlocs="0,0;7642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/>
          <w:sz w:val="32"/>
        </w:rPr>
        <w:t>First time Camper Scholarships - Waiver Funding - FDSS Funding</w:t>
      </w:r>
      <w:r>
        <w:rPr>
          <w:rFonts w:ascii="Times New Roman"/>
          <w:spacing w:val="-24"/>
          <w:sz w:val="32"/>
        </w:rPr>
        <w:t xml:space="preserve"> </w:t>
      </w:r>
      <w:r>
        <w:rPr>
          <w:rFonts w:ascii="Times New Roman"/>
          <w:sz w:val="32"/>
        </w:rPr>
        <w:t xml:space="preserve">Available </w:t>
      </w:r>
    </w:p>
    <w:p w:rsidR="00C87614" w:rsidRPr="00C87614" w:rsidRDefault="00A71FF7" w:rsidP="004B6844">
      <w:pPr>
        <w:ind w:left="1339" w:right="763"/>
        <w:jc w:val="center"/>
        <w:rPr>
          <w:rFonts w:ascii="Times New Roman"/>
          <w:w w:val="95"/>
          <w:sz w:val="16"/>
          <w:szCs w:val="16"/>
        </w:rPr>
      </w:pPr>
      <w:r>
        <w:rPr>
          <w:rFonts w:ascii="Times New Roman"/>
          <w:w w:val="95"/>
          <w:sz w:val="32"/>
        </w:rPr>
        <w:t>Applications on line at:</w:t>
      </w:r>
      <w:r>
        <w:rPr>
          <w:rFonts w:ascii="Times New Roman"/>
          <w:spacing w:val="42"/>
          <w:w w:val="95"/>
          <w:sz w:val="32"/>
        </w:rPr>
        <w:t xml:space="preserve"> </w:t>
      </w:r>
      <w:hyperlink r:id="rId8" w:history="1">
        <w:r w:rsidR="004B6844" w:rsidRPr="004B6844">
          <w:rPr>
            <w:rStyle w:val="Hyperlink"/>
            <w:rFonts w:ascii="Times New Roman"/>
            <w:b/>
            <w:spacing w:val="42"/>
            <w:w w:val="95"/>
            <w:sz w:val="32"/>
          </w:rPr>
          <w:t>http://bit.ly/CampPEP2017Application</w:t>
        </w:r>
      </w:hyperlink>
      <w:r w:rsidR="004B6844" w:rsidRPr="004B6844">
        <w:rPr>
          <w:rFonts w:ascii="Times New Roman"/>
          <w:b/>
          <w:spacing w:val="42"/>
          <w:w w:val="95"/>
          <w:sz w:val="32"/>
        </w:rPr>
        <w:br/>
      </w:r>
    </w:p>
    <w:p w:rsidR="00A71FF7" w:rsidRDefault="00A71FF7" w:rsidP="004B6844">
      <w:pPr>
        <w:ind w:left="1339" w:right="76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w w:val="95"/>
          <w:sz w:val="32"/>
        </w:rPr>
        <w:t xml:space="preserve">Email: </w:t>
      </w:r>
      <w:r>
        <w:rPr>
          <w:rFonts w:ascii="Times New Roman"/>
          <w:spacing w:val="61"/>
          <w:w w:val="95"/>
          <w:sz w:val="32"/>
        </w:rPr>
        <w:t xml:space="preserve"> </w:t>
      </w:r>
      <w:hyperlink r:id="rId9">
        <w:r>
          <w:rPr>
            <w:rFonts w:ascii="Times New Roman"/>
            <w:b/>
            <w:w w:val="95"/>
            <w:sz w:val="32"/>
            <w:u w:val="single" w:color="0000FF"/>
          </w:rPr>
          <w:t>Camppep@pepservices.org</w:t>
        </w:r>
      </w:hyperlink>
    </w:p>
    <w:p w:rsidR="00A71FF7" w:rsidRPr="00C87614" w:rsidRDefault="00A71FF7" w:rsidP="00A71FF7">
      <w:pPr>
        <w:spacing w:before="8"/>
        <w:rPr>
          <w:rFonts w:ascii="Times New Roman" w:eastAsia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p w:rsidR="00A71FF7" w:rsidRDefault="00A71FF7" w:rsidP="00A71FF7">
      <w:pPr>
        <w:pStyle w:val="BodyText"/>
        <w:spacing w:before="58" w:line="366" w:lineRule="exact"/>
        <w:ind w:left="358"/>
        <w:jc w:val="center"/>
      </w:pPr>
      <w:r>
        <w:rPr>
          <w:spacing w:val="-8"/>
        </w:rPr>
        <w:t xml:space="preserve">Call </w:t>
      </w:r>
      <w:r>
        <w:t xml:space="preserve">215-389-4006 for </w:t>
      </w:r>
      <w:r>
        <w:rPr>
          <w:spacing w:val="7"/>
        </w:rPr>
        <w:t xml:space="preserve">more </w:t>
      </w:r>
      <w:r>
        <w:rPr>
          <w:spacing w:val="4"/>
        </w:rPr>
        <w:t xml:space="preserve">information </w:t>
      </w:r>
      <w:r>
        <w:rPr>
          <w:spacing w:val="7"/>
        </w:rPr>
        <w:t xml:space="preserve">or </w:t>
      </w:r>
      <w:r>
        <w:rPr>
          <w:spacing w:val="3"/>
        </w:rPr>
        <w:t>Registration</w:t>
      </w:r>
      <w:r>
        <w:rPr>
          <w:spacing w:val="-35"/>
        </w:rPr>
        <w:t xml:space="preserve"> </w:t>
      </w:r>
      <w:r>
        <w:rPr>
          <w:spacing w:val="3"/>
        </w:rPr>
        <w:t>Information.</w:t>
      </w:r>
    </w:p>
    <w:p w:rsidR="00A71FF7" w:rsidRDefault="00A71FF7" w:rsidP="00A71FF7">
      <w:pPr>
        <w:pStyle w:val="BodyText"/>
        <w:spacing w:line="366" w:lineRule="exact"/>
        <w:ind w:left="326"/>
        <w:jc w:val="center"/>
      </w:pPr>
      <w:r>
        <w:rPr>
          <w:spacing w:val="-6"/>
        </w:rPr>
        <w:t xml:space="preserve">Don’t </w:t>
      </w:r>
      <w:r>
        <w:rPr>
          <w:spacing w:val="7"/>
        </w:rPr>
        <w:t xml:space="preserve">delay </w:t>
      </w:r>
      <w:r>
        <w:t xml:space="preserve">limited </w:t>
      </w:r>
      <w:r>
        <w:rPr>
          <w:spacing w:val="7"/>
        </w:rPr>
        <w:t>space</w:t>
      </w:r>
      <w:r>
        <w:rPr>
          <w:spacing w:val="9"/>
        </w:rPr>
        <w:t xml:space="preserve"> </w:t>
      </w:r>
      <w:r>
        <w:t>available</w:t>
      </w:r>
    </w:p>
    <w:p w:rsidR="00A71FF7" w:rsidRDefault="00A71FF7" w:rsidP="00A71FF7">
      <w:pPr>
        <w:rPr>
          <w:rFonts w:ascii="Times New Roman" w:eastAsia="Times New Roman" w:hAnsi="Times New Roman"/>
          <w:sz w:val="32"/>
          <w:szCs w:val="32"/>
        </w:rPr>
      </w:pPr>
      <w:r>
        <w:br w:type="page"/>
      </w:r>
    </w:p>
    <w:p w:rsidR="00A71FF7" w:rsidRPr="007B7224" w:rsidRDefault="00A71FF7" w:rsidP="00A71FF7">
      <w:pPr>
        <w:pStyle w:val="BodyText"/>
        <w:spacing w:line="366" w:lineRule="exact"/>
        <w:ind w:left="326"/>
        <w:jc w:val="center"/>
        <w:rPr>
          <w:rFonts w:ascii="Baskerville Old Face" w:hAnsi="Baskerville Old Face"/>
        </w:rPr>
      </w:pPr>
      <w:r w:rsidRPr="007B7224">
        <w:rPr>
          <w:rFonts w:ascii="Baskerville Old Face" w:hAnsi="Baskerville Old Face"/>
        </w:rPr>
        <w:lastRenderedPageBreak/>
        <w:t xml:space="preserve">Camp PEP Scholarship Program </w:t>
      </w:r>
    </w:p>
    <w:p w:rsidR="00A71FF7" w:rsidRDefault="00A71FF7" w:rsidP="00A71FF7">
      <w:pPr>
        <w:pStyle w:val="BodyText"/>
        <w:spacing w:line="366" w:lineRule="exact"/>
        <w:ind w:left="326"/>
        <w:jc w:val="center"/>
      </w:pPr>
    </w:p>
    <w:p w:rsidR="00A71FF7" w:rsidRDefault="00A71FF7" w:rsidP="00A71FF7">
      <w:pPr>
        <w:pStyle w:val="BodyText"/>
        <w:spacing w:line="366" w:lineRule="exact"/>
        <w:ind w:left="326"/>
        <w:jc w:val="center"/>
      </w:pPr>
    </w:p>
    <w:p w:rsidR="00A71FF7" w:rsidRDefault="00A71FF7" w:rsidP="00A71FF7">
      <w:pPr>
        <w:pStyle w:val="BodyText"/>
        <w:spacing w:line="366" w:lineRule="exact"/>
        <w:ind w:left="326"/>
        <w:jc w:val="center"/>
      </w:pPr>
      <w:r>
        <w:t xml:space="preserve">Through the generosity of a Friend of PEP we are happy to offer a limited number of scholarships to </w:t>
      </w:r>
      <w:r w:rsidRPr="007B7224">
        <w:rPr>
          <w:b/>
        </w:rPr>
        <w:t>new</w:t>
      </w:r>
      <w:r>
        <w:t xml:space="preserve"> Camp PEP Campers each year. </w:t>
      </w:r>
    </w:p>
    <w:p w:rsidR="00A71FF7" w:rsidRDefault="00A71FF7" w:rsidP="00A71FF7">
      <w:pPr>
        <w:pStyle w:val="BodyText"/>
        <w:spacing w:line="366" w:lineRule="exact"/>
        <w:ind w:left="326"/>
        <w:jc w:val="center"/>
      </w:pPr>
    </w:p>
    <w:p w:rsidR="00A71FF7" w:rsidRDefault="00A71FF7" w:rsidP="00A71FF7">
      <w:pPr>
        <w:pStyle w:val="BodyText"/>
        <w:spacing w:line="366" w:lineRule="exact"/>
        <w:ind w:left="326"/>
        <w:jc w:val="center"/>
      </w:pPr>
      <w:r>
        <w:t xml:space="preserve">The scholarships are intended to introduce new campers with special needs to Camp PEP </w:t>
      </w:r>
    </w:p>
    <w:p w:rsidR="00A71FF7" w:rsidRDefault="00A71FF7" w:rsidP="00A71FF7">
      <w:pPr>
        <w:pStyle w:val="BodyText"/>
        <w:spacing w:line="366" w:lineRule="exact"/>
        <w:ind w:left="326"/>
        <w:jc w:val="center"/>
      </w:pPr>
    </w:p>
    <w:p w:rsidR="00A71FF7" w:rsidRDefault="00A71FF7" w:rsidP="00A71FF7">
      <w:pPr>
        <w:pStyle w:val="BodyText"/>
        <w:spacing w:line="366" w:lineRule="exact"/>
        <w:ind w:left="326"/>
        <w:jc w:val="center"/>
      </w:pPr>
      <w:r>
        <w:t xml:space="preserve">The scholarship is for one week at Camp PEP it can also be used to extend a new campers experience by a week of paid registration.  Pay for one two or three weeks and get an additional week at no cost. </w:t>
      </w:r>
    </w:p>
    <w:p w:rsidR="00A71FF7" w:rsidRDefault="00A71FF7" w:rsidP="00A71FF7">
      <w:pPr>
        <w:pStyle w:val="BodyText"/>
        <w:spacing w:line="366" w:lineRule="exact"/>
        <w:ind w:left="326"/>
        <w:jc w:val="center"/>
      </w:pPr>
    </w:p>
    <w:p w:rsidR="00A71FF7" w:rsidRDefault="00A71FF7" w:rsidP="00A71FF7">
      <w:pPr>
        <w:pStyle w:val="BodyText"/>
        <w:spacing w:line="366" w:lineRule="exact"/>
        <w:ind w:left="326"/>
        <w:jc w:val="center"/>
      </w:pPr>
      <w:r>
        <w:t xml:space="preserve">The scholarships are for new campers and there are three scholarships available. If more than 3 new campers register for camp the scholarships will be awarded through a lottery of all eligible campers. </w:t>
      </w:r>
    </w:p>
    <w:p w:rsidR="00A71FF7" w:rsidRDefault="00A71FF7" w:rsidP="00A71FF7">
      <w:pPr>
        <w:pStyle w:val="BodyText"/>
        <w:spacing w:line="366" w:lineRule="exact"/>
        <w:ind w:left="326"/>
        <w:jc w:val="center"/>
      </w:pPr>
    </w:p>
    <w:p w:rsidR="00A71FF7" w:rsidRDefault="00A71FF7" w:rsidP="00A71FF7">
      <w:pPr>
        <w:pStyle w:val="BodyText"/>
        <w:spacing w:line="366" w:lineRule="exact"/>
        <w:ind w:left="326"/>
        <w:jc w:val="center"/>
      </w:pPr>
      <w:r>
        <w:t xml:space="preserve">Application process is simple;  complete a camp application by June 1st indicate on the cover page that this is a new camper application,  if awarded a scholarship you will be notified by phone and mail the second week of June. </w:t>
      </w:r>
    </w:p>
    <w:p w:rsidR="00A71FF7" w:rsidRDefault="00A71FF7" w:rsidP="00A71FF7">
      <w:pPr>
        <w:pStyle w:val="BodyText"/>
        <w:spacing w:line="366" w:lineRule="exact"/>
        <w:ind w:left="326"/>
        <w:jc w:val="center"/>
      </w:pPr>
    </w:p>
    <w:p w:rsidR="00A71FF7" w:rsidRDefault="00A71FF7" w:rsidP="00A71FF7">
      <w:pPr>
        <w:pStyle w:val="BodyText"/>
        <w:spacing w:line="366" w:lineRule="exact"/>
        <w:ind w:left="326"/>
        <w:jc w:val="center"/>
      </w:pPr>
      <w:r>
        <w:t>Scholarship deadline for camp applications is Thursday, June 1.</w:t>
      </w:r>
    </w:p>
    <w:p w:rsidR="00A71FF7" w:rsidRDefault="00A71FF7" w:rsidP="00A71FF7">
      <w:pPr>
        <w:pStyle w:val="BodyText"/>
        <w:spacing w:line="366" w:lineRule="exact"/>
        <w:ind w:left="326"/>
        <w:jc w:val="center"/>
      </w:pPr>
      <w:r>
        <w:t xml:space="preserve"> </w:t>
      </w:r>
    </w:p>
    <w:p w:rsidR="00A71FF7" w:rsidRDefault="00A71FF7" w:rsidP="00A71FF7">
      <w:pPr>
        <w:pStyle w:val="BodyText"/>
        <w:spacing w:line="366" w:lineRule="exact"/>
        <w:ind w:left="326"/>
        <w:jc w:val="center"/>
      </w:pPr>
    </w:p>
    <w:p w:rsidR="00A71FF7" w:rsidRDefault="00A71FF7" w:rsidP="00A71FF7">
      <w:pPr>
        <w:pStyle w:val="BodyText"/>
        <w:spacing w:line="366" w:lineRule="exact"/>
        <w:ind w:left="326"/>
        <w:jc w:val="center"/>
      </w:pPr>
    </w:p>
    <w:p w:rsidR="00AD04AF" w:rsidRDefault="00AD04AF"/>
    <w:sectPr w:rsidR="00AD04AF" w:rsidSect="00A71FF7">
      <w:pgSz w:w="12240" w:h="15840"/>
      <w:pgMar w:top="720" w:right="14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FF7"/>
    <w:rsid w:val="004B6844"/>
    <w:rsid w:val="00A71FF7"/>
    <w:rsid w:val="00AD04AF"/>
    <w:rsid w:val="00C87614"/>
    <w:rsid w:val="00F2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FF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71FF7"/>
    <w:pPr>
      <w:spacing w:before="12"/>
      <w:ind w:left="90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1FF7"/>
    <w:rPr>
      <w:rFonts w:ascii="Times New Roman" w:eastAsia="Times New Roman" w:hAnsi="Times New Roman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A71FF7"/>
    <w:pPr>
      <w:ind w:left="130"/>
    </w:pPr>
    <w:rPr>
      <w:rFonts w:ascii="Times New Roman" w:eastAsia="Times New Roman" w:hAnsi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71FF7"/>
    <w:rPr>
      <w:rFonts w:ascii="Times New Roman" w:eastAsia="Times New Roman" w:hAnsi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8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1FF7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A71FF7"/>
    <w:pPr>
      <w:spacing w:before="12"/>
      <w:ind w:left="90"/>
      <w:outlineLvl w:val="0"/>
    </w:pPr>
    <w:rPr>
      <w:rFonts w:ascii="Times New Roman" w:eastAsia="Times New Roman" w:hAnsi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71FF7"/>
    <w:rPr>
      <w:rFonts w:ascii="Times New Roman" w:eastAsia="Times New Roman" w:hAnsi="Times New Roman"/>
      <w:sz w:val="36"/>
      <w:szCs w:val="36"/>
    </w:rPr>
  </w:style>
  <w:style w:type="paragraph" w:styleId="BodyText">
    <w:name w:val="Body Text"/>
    <w:basedOn w:val="Normal"/>
    <w:link w:val="BodyTextChar"/>
    <w:uiPriority w:val="1"/>
    <w:qFormat/>
    <w:rsid w:val="00A71FF7"/>
    <w:pPr>
      <w:ind w:left="130"/>
    </w:pPr>
    <w:rPr>
      <w:rFonts w:ascii="Times New Roman" w:eastAsia="Times New Roman" w:hAnsi="Times New Roman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1"/>
    <w:rsid w:val="00A71FF7"/>
    <w:rPr>
      <w:rFonts w:ascii="Times New Roman" w:eastAsia="Times New Roman" w:hAnsi="Times New Roman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1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FF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68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CampPEP2017Applic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amppep@pepservic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Gill</dc:creator>
  <cp:lastModifiedBy>Michael Domer</cp:lastModifiedBy>
  <cp:revision>3</cp:revision>
  <cp:lastPrinted>2017-03-08T17:36:00Z</cp:lastPrinted>
  <dcterms:created xsi:type="dcterms:W3CDTF">2017-04-17T14:48:00Z</dcterms:created>
  <dcterms:modified xsi:type="dcterms:W3CDTF">2017-04-17T14:48:00Z</dcterms:modified>
</cp:coreProperties>
</file>